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C383E" w14:textId="2885D891" w:rsidR="00CF5D9F" w:rsidRPr="00CF5D9F" w:rsidRDefault="00CF5D9F" w:rsidP="00CF5D9F">
      <w:pPr>
        <w:spacing w:line="312" w:lineRule="auto"/>
        <w:rPr>
          <w:rFonts w:ascii="Verdana" w:hAnsi="Verdana" w:cstheme="majorHAnsi"/>
          <w:b/>
          <w:bCs/>
          <w:sz w:val="12"/>
          <w:szCs w:val="12"/>
        </w:rPr>
      </w:pPr>
      <w:bookmarkStart w:id="0" w:name="_Hlk150670373"/>
      <w:bookmarkStart w:id="1" w:name="_GoBack"/>
      <w:bookmarkEnd w:id="1"/>
      <w:r>
        <w:rPr>
          <w:noProof/>
          <w:lang w:val="hr-HR"/>
        </w:rPr>
        <w:drawing>
          <wp:anchor distT="0" distB="0" distL="114300" distR="114300" simplePos="0" relativeHeight="251658240" behindDoc="0" locked="0" layoutInCell="1" allowOverlap="1" wp14:anchorId="748E239F" wp14:editId="189987CD">
            <wp:simplePos x="0" y="0"/>
            <wp:positionH relativeFrom="margin">
              <wp:posOffset>-635</wp:posOffset>
            </wp:positionH>
            <wp:positionV relativeFrom="paragraph">
              <wp:posOffset>-99695</wp:posOffset>
            </wp:positionV>
            <wp:extent cx="609600" cy="609600"/>
            <wp:effectExtent l="0" t="0" r="0" b="0"/>
            <wp:wrapNone/>
            <wp:docPr id="187824481" name="Slika 1" descr="Slika na kojoj se prikazuje tekst, grafika, grafički dizajn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4481" name="Slika 1" descr="Slika na kojoj se prikazuje tekst, grafika, grafički dizajn, snimka zaslo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theme="majorHAnsi"/>
          <w:b/>
          <w:bCs/>
        </w:rPr>
        <w:tab/>
      </w:r>
      <w:r>
        <w:rPr>
          <w:rFonts w:ascii="Verdana" w:hAnsi="Verdana" w:cstheme="majorHAnsi"/>
          <w:b/>
          <w:bCs/>
        </w:rPr>
        <w:tab/>
      </w:r>
      <w:proofErr w:type="spellStart"/>
      <w:r w:rsidRPr="00CF5D9F">
        <w:rPr>
          <w:rFonts w:ascii="Verdana" w:hAnsi="Verdana" w:cstheme="majorHAnsi"/>
          <w:b/>
          <w:bCs/>
          <w:sz w:val="12"/>
          <w:szCs w:val="12"/>
        </w:rPr>
        <w:t>Graditeljska</w:t>
      </w:r>
      <w:proofErr w:type="spellEnd"/>
      <w:r w:rsidRPr="00CF5D9F">
        <w:rPr>
          <w:rFonts w:ascii="Verdana" w:hAnsi="Verdana" w:cstheme="majorHAnsi"/>
          <w:b/>
          <w:bCs/>
          <w:sz w:val="12"/>
          <w:szCs w:val="12"/>
        </w:rPr>
        <w:t xml:space="preserve">, </w:t>
      </w:r>
      <w:proofErr w:type="spellStart"/>
      <w:r w:rsidRPr="00CF5D9F">
        <w:rPr>
          <w:rFonts w:ascii="Verdana" w:hAnsi="Verdana" w:cstheme="majorHAnsi"/>
          <w:b/>
          <w:bCs/>
          <w:sz w:val="12"/>
          <w:szCs w:val="12"/>
        </w:rPr>
        <w:t>prirododslovna</w:t>
      </w:r>
      <w:proofErr w:type="spellEnd"/>
      <w:r w:rsidRPr="00CF5D9F">
        <w:rPr>
          <w:rFonts w:ascii="Verdana" w:hAnsi="Verdana" w:cstheme="majorHAnsi"/>
          <w:b/>
          <w:bCs/>
          <w:sz w:val="12"/>
          <w:szCs w:val="12"/>
        </w:rPr>
        <w:t xml:space="preserve"> </w:t>
      </w:r>
      <w:proofErr w:type="spellStart"/>
      <w:r w:rsidRPr="00CF5D9F">
        <w:rPr>
          <w:rFonts w:ascii="Verdana" w:hAnsi="Verdana" w:cstheme="majorHAnsi"/>
          <w:b/>
          <w:bCs/>
          <w:sz w:val="12"/>
          <w:szCs w:val="12"/>
        </w:rPr>
        <w:t>ia</w:t>
      </w:r>
      <w:proofErr w:type="spellEnd"/>
      <w:r w:rsidRPr="00CF5D9F">
        <w:rPr>
          <w:rFonts w:ascii="Verdana" w:hAnsi="Verdana" w:cstheme="majorHAnsi"/>
          <w:b/>
          <w:bCs/>
          <w:sz w:val="12"/>
          <w:szCs w:val="12"/>
        </w:rPr>
        <w:t xml:space="preserve"> </w:t>
      </w:r>
      <w:proofErr w:type="spellStart"/>
      <w:r w:rsidRPr="00CF5D9F">
        <w:rPr>
          <w:rFonts w:ascii="Verdana" w:hAnsi="Verdana" w:cstheme="majorHAnsi"/>
          <w:b/>
          <w:bCs/>
          <w:sz w:val="12"/>
          <w:szCs w:val="12"/>
        </w:rPr>
        <w:t>rudarska</w:t>
      </w:r>
      <w:proofErr w:type="spellEnd"/>
      <w:r w:rsidRPr="00CF5D9F">
        <w:rPr>
          <w:rFonts w:ascii="Verdana" w:hAnsi="Verdana" w:cstheme="majorHAnsi"/>
          <w:b/>
          <w:bCs/>
          <w:sz w:val="12"/>
          <w:szCs w:val="12"/>
        </w:rPr>
        <w:t xml:space="preserve"> </w:t>
      </w:r>
      <w:proofErr w:type="spellStart"/>
      <w:r w:rsidRPr="00CF5D9F">
        <w:rPr>
          <w:rFonts w:ascii="Verdana" w:hAnsi="Verdana" w:cstheme="majorHAnsi"/>
          <w:b/>
          <w:bCs/>
          <w:sz w:val="12"/>
          <w:szCs w:val="12"/>
        </w:rPr>
        <w:t>škola</w:t>
      </w:r>
      <w:proofErr w:type="spellEnd"/>
    </w:p>
    <w:p w14:paraId="5EEF9B63" w14:textId="15F96272" w:rsidR="00CF5D9F" w:rsidRPr="00CF5D9F" w:rsidRDefault="00CF5D9F" w:rsidP="00CF5D9F">
      <w:pPr>
        <w:spacing w:line="312" w:lineRule="auto"/>
        <w:rPr>
          <w:rFonts w:ascii="Verdana" w:hAnsi="Verdana" w:cstheme="majorHAnsi"/>
          <w:b/>
          <w:bCs/>
          <w:sz w:val="12"/>
          <w:szCs w:val="12"/>
        </w:rPr>
      </w:pPr>
      <w:r w:rsidRPr="00CF5D9F">
        <w:rPr>
          <w:rFonts w:ascii="Verdana" w:hAnsi="Verdana" w:cstheme="majorHAnsi"/>
          <w:b/>
          <w:bCs/>
          <w:sz w:val="12"/>
          <w:szCs w:val="12"/>
        </w:rPr>
        <w:tab/>
      </w:r>
      <w:r w:rsidRPr="00CF5D9F">
        <w:rPr>
          <w:rFonts w:ascii="Verdana" w:hAnsi="Verdana" w:cstheme="majorHAnsi"/>
          <w:b/>
          <w:bCs/>
          <w:sz w:val="12"/>
          <w:szCs w:val="12"/>
        </w:rPr>
        <w:tab/>
      </w:r>
      <w:proofErr w:type="spellStart"/>
      <w:r w:rsidRPr="00CF5D9F">
        <w:rPr>
          <w:rFonts w:ascii="Verdana" w:hAnsi="Verdana" w:cstheme="majorHAnsi"/>
          <w:b/>
          <w:bCs/>
          <w:sz w:val="12"/>
          <w:szCs w:val="12"/>
        </w:rPr>
        <w:t>Hallerova</w:t>
      </w:r>
      <w:proofErr w:type="spellEnd"/>
      <w:r w:rsidRPr="00CF5D9F">
        <w:rPr>
          <w:rFonts w:ascii="Verdana" w:hAnsi="Verdana" w:cstheme="majorHAnsi"/>
          <w:b/>
          <w:bCs/>
          <w:sz w:val="12"/>
          <w:szCs w:val="12"/>
        </w:rPr>
        <w:t xml:space="preserve"> </w:t>
      </w:r>
      <w:proofErr w:type="spellStart"/>
      <w:r w:rsidRPr="00CF5D9F">
        <w:rPr>
          <w:rFonts w:ascii="Verdana" w:hAnsi="Verdana" w:cstheme="majorHAnsi"/>
          <w:b/>
          <w:bCs/>
          <w:sz w:val="12"/>
          <w:szCs w:val="12"/>
        </w:rPr>
        <w:t>aleja</w:t>
      </w:r>
      <w:proofErr w:type="spellEnd"/>
      <w:r w:rsidRPr="00CF5D9F">
        <w:rPr>
          <w:rFonts w:ascii="Verdana" w:hAnsi="Verdana" w:cstheme="majorHAnsi"/>
          <w:b/>
          <w:bCs/>
          <w:sz w:val="12"/>
          <w:szCs w:val="12"/>
        </w:rPr>
        <w:t xml:space="preserve"> 3, 42000 Varaždin</w:t>
      </w:r>
    </w:p>
    <w:p w14:paraId="79294D65" w14:textId="634CA6B6" w:rsidR="00CF5D9F" w:rsidRPr="00CF5D9F" w:rsidRDefault="00CF5D9F" w:rsidP="00CF5D9F">
      <w:pPr>
        <w:spacing w:line="312" w:lineRule="auto"/>
        <w:rPr>
          <w:rFonts w:ascii="Verdana" w:hAnsi="Verdana" w:cstheme="majorHAnsi"/>
          <w:b/>
          <w:bCs/>
          <w:sz w:val="12"/>
          <w:szCs w:val="12"/>
        </w:rPr>
      </w:pPr>
      <w:r w:rsidRPr="00CF5D9F">
        <w:rPr>
          <w:rFonts w:ascii="Verdana" w:hAnsi="Verdana" w:cstheme="majorHAnsi"/>
          <w:b/>
          <w:bCs/>
          <w:sz w:val="12"/>
          <w:szCs w:val="12"/>
        </w:rPr>
        <w:tab/>
      </w:r>
      <w:r w:rsidRPr="00CF5D9F">
        <w:rPr>
          <w:rFonts w:ascii="Verdana" w:hAnsi="Verdana" w:cstheme="majorHAnsi"/>
          <w:b/>
          <w:bCs/>
          <w:sz w:val="12"/>
          <w:szCs w:val="12"/>
        </w:rPr>
        <w:tab/>
      </w:r>
      <w:hyperlink r:id="rId9" w:history="1">
        <w:r w:rsidRPr="00CF5D9F">
          <w:rPr>
            <w:rStyle w:val="Hiperveza"/>
            <w:rFonts w:ascii="Verdana" w:hAnsi="Verdana" w:cstheme="majorHAnsi"/>
            <w:b/>
            <w:bCs/>
            <w:sz w:val="12"/>
            <w:szCs w:val="12"/>
          </w:rPr>
          <w:t>gprs@ss-gprs-vz.skole.hr</w:t>
        </w:r>
      </w:hyperlink>
      <w:r w:rsidRPr="00CF5D9F">
        <w:rPr>
          <w:rFonts w:ascii="Verdana" w:hAnsi="Verdana" w:cstheme="majorHAnsi"/>
          <w:b/>
          <w:bCs/>
          <w:sz w:val="12"/>
          <w:szCs w:val="12"/>
        </w:rPr>
        <w:t xml:space="preserve">, </w:t>
      </w:r>
      <w:hyperlink r:id="rId10" w:history="1">
        <w:r w:rsidRPr="00CF5D9F">
          <w:rPr>
            <w:rStyle w:val="Hiperveza"/>
            <w:rFonts w:ascii="Verdana" w:hAnsi="Verdana" w:cstheme="majorHAnsi"/>
            <w:b/>
            <w:bCs/>
            <w:sz w:val="12"/>
            <w:szCs w:val="12"/>
          </w:rPr>
          <w:t>erasmus@rudarska.hr</w:t>
        </w:r>
      </w:hyperlink>
    </w:p>
    <w:p w14:paraId="6A192FEF" w14:textId="7394C977" w:rsidR="00CF5D9F" w:rsidRDefault="00CF5D9F" w:rsidP="00CF5D9F">
      <w:pPr>
        <w:spacing w:line="312" w:lineRule="auto"/>
        <w:rPr>
          <w:rFonts w:ascii="Verdana" w:hAnsi="Verdana" w:cstheme="majorHAnsi"/>
          <w:b/>
          <w:bCs/>
        </w:rPr>
      </w:pPr>
      <w:r w:rsidRPr="00CF5D9F">
        <w:rPr>
          <w:rFonts w:ascii="Verdana" w:hAnsi="Verdana" w:cstheme="majorHAnsi"/>
          <w:b/>
          <w:bCs/>
          <w:sz w:val="12"/>
          <w:szCs w:val="12"/>
        </w:rPr>
        <w:tab/>
      </w:r>
      <w:r w:rsidRPr="00CF5D9F">
        <w:rPr>
          <w:rFonts w:ascii="Verdana" w:hAnsi="Verdana" w:cstheme="majorHAnsi"/>
          <w:b/>
          <w:bCs/>
          <w:sz w:val="12"/>
          <w:szCs w:val="12"/>
        </w:rPr>
        <w:tab/>
      </w:r>
      <w:proofErr w:type="spellStart"/>
      <w:r w:rsidRPr="00CF5D9F">
        <w:rPr>
          <w:rFonts w:ascii="Verdana" w:hAnsi="Verdana" w:cstheme="majorHAnsi"/>
          <w:b/>
          <w:bCs/>
          <w:sz w:val="12"/>
          <w:szCs w:val="12"/>
        </w:rPr>
        <w:t>telefon</w:t>
      </w:r>
      <w:proofErr w:type="spellEnd"/>
      <w:r w:rsidRPr="00CF5D9F">
        <w:rPr>
          <w:rFonts w:ascii="Verdana" w:hAnsi="Verdana" w:cstheme="majorHAnsi"/>
          <w:b/>
          <w:bCs/>
          <w:sz w:val="12"/>
          <w:szCs w:val="12"/>
        </w:rPr>
        <w:t xml:space="preserve"> 042/313-292, fax 042/200-508</w:t>
      </w:r>
    </w:p>
    <w:p w14:paraId="1293DA70" w14:textId="77777777" w:rsidR="00CF5D9F" w:rsidRDefault="00CF5D9F" w:rsidP="00CF5D9F">
      <w:pPr>
        <w:spacing w:line="312" w:lineRule="auto"/>
        <w:rPr>
          <w:rFonts w:ascii="Verdana" w:hAnsi="Verdana" w:cstheme="majorHAnsi"/>
          <w:b/>
          <w:bCs/>
        </w:rPr>
      </w:pPr>
    </w:p>
    <w:p w14:paraId="367889E0" w14:textId="77777777" w:rsidR="00CF5D9F" w:rsidRDefault="00CF5D9F" w:rsidP="00CF5D9F">
      <w:pPr>
        <w:spacing w:line="312" w:lineRule="auto"/>
        <w:rPr>
          <w:rFonts w:ascii="Verdana" w:hAnsi="Verdana" w:cstheme="majorHAnsi"/>
          <w:b/>
          <w:bCs/>
        </w:rPr>
      </w:pPr>
    </w:p>
    <w:p w14:paraId="52768E2D" w14:textId="77777777" w:rsidR="00CF5D9F" w:rsidRDefault="00CF5D9F" w:rsidP="00CF5D9F">
      <w:pPr>
        <w:spacing w:line="312" w:lineRule="auto"/>
        <w:rPr>
          <w:rFonts w:ascii="Verdana" w:hAnsi="Verdana" w:cstheme="majorHAnsi"/>
          <w:b/>
          <w:bCs/>
        </w:rPr>
      </w:pPr>
    </w:p>
    <w:p w14:paraId="6F045450" w14:textId="50366968" w:rsidR="00CF5D9F" w:rsidRPr="00881886" w:rsidRDefault="00CF5D9F" w:rsidP="00E80F3C">
      <w:pPr>
        <w:spacing w:line="312" w:lineRule="auto"/>
        <w:jc w:val="center"/>
        <w:rPr>
          <w:rFonts w:ascii="Verdana" w:hAnsi="Verdana" w:cstheme="majorHAnsi"/>
          <w:b/>
          <w:bCs/>
        </w:rPr>
      </w:pPr>
      <w:r>
        <w:rPr>
          <w:rFonts w:ascii="Verdana" w:hAnsi="Verdana" w:cstheme="majorHAnsi"/>
          <w:b/>
          <w:bCs/>
        </w:rPr>
        <w:t>G</w:t>
      </w:r>
      <w:r w:rsidRPr="00881886">
        <w:rPr>
          <w:rFonts w:ascii="Verdana" w:hAnsi="Verdana" w:cstheme="majorHAnsi"/>
          <w:b/>
          <w:bCs/>
        </w:rPr>
        <w:t>RADITELJSKA, PRIRODOSLOVNA I RUDARSKA ŠKOLA U VARAŽDINU</w:t>
      </w:r>
    </w:p>
    <w:p w14:paraId="0FB1ED75" w14:textId="7A7E5A9E" w:rsidR="0083422D" w:rsidRPr="00881886" w:rsidRDefault="0083422D" w:rsidP="0048449C">
      <w:pPr>
        <w:spacing w:line="312" w:lineRule="auto"/>
        <w:rPr>
          <w:rFonts w:ascii="Verdana" w:hAnsi="Verdana" w:cstheme="majorHAnsi"/>
        </w:rPr>
      </w:pPr>
    </w:p>
    <w:p w14:paraId="0CBF8CE3" w14:textId="03710736" w:rsidR="00CF5D9F" w:rsidRPr="00881886" w:rsidRDefault="00CF5D9F" w:rsidP="00306847">
      <w:pPr>
        <w:spacing w:line="312" w:lineRule="auto"/>
        <w:jc w:val="center"/>
        <w:rPr>
          <w:rFonts w:ascii="Verdana" w:hAnsi="Verdana" w:cstheme="majorHAnsi"/>
          <w:b/>
          <w:bCs/>
        </w:rPr>
      </w:pPr>
      <w:r w:rsidRPr="00881886">
        <w:rPr>
          <w:rFonts w:ascii="Verdana" w:hAnsi="Verdana" w:cstheme="majorHAnsi"/>
          <w:b/>
          <w:bCs/>
        </w:rPr>
        <w:t xml:space="preserve">OBJAVA I </w:t>
      </w:r>
      <w:r w:rsidR="00306847">
        <w:rPr>
          <w:rFonts w:ascii="Verdana" w:hAnsi="Verdana" w:cstheme="majorHAnsi"/>
          <w:b/>
          <w:bCs/>
        </w:rPr>
        <w:t>REZULTATI</w:t>
      </w:r>
      <w:r w:rsidRPr="00881886">
        <w:rPr>
          <w:rFonts w:ascii="Verdana" w:hAnsi="Verdana" w:cstheme="majorHAnsi"/>
          <w:b/>
          <w:bCs/>
        </w:rPr>
        <w:t xml:space="preserve"> NATJEČAJA </w:t>
      </w:r>
    </w:p>
    <w:p w14:paraId="2B8CA7B9" w14:textId="77777777" w:rsidR="00CF5D9F" w:rsidRPr="00881886" w:rsidRDefault="00CF5D9F" w:rsidP="00CF5D9F">
      <w:pPr>
        <w:pStyle w:val="Default"/>
        <w:spacing w:line="312" w:lineRule="auto"/>
        <w:rPr>
          <w:rFonts w:ascii="Verdana" w:hAnsi="Verdana" w:cstheme="majorHAnsi"/>
          <w:b/>
          <w:bCs/>
          <w:sz w:val="22"/>
          <w:szCs w:val="22"/>
        </w:rPr>
      </w:pPr>
    </w:p>
    <w:p w14:paraId="5368E66B" w14:textId="3AE55A2B" w:rsidR="00CF5D9F" w:rsidRPr="0048449C" w:rsidRDefault="00306847" w:rsidP="0048449C">
      <w:pPr>
        <w:pStyle w:val="Default"/>
        <w:spacing w:line="312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Nakon objavljenog n</w:t>
      </w:r>
      <w:r w:rsidR="00CF5D9F" w:rsidRPr="00881886">
        <w:rPr>
          <w:rFonts w:ascii="Verdana" w:hAnsi="Verdana" w:cstheme="majorHAnsi"/>
          <w:sz w:val="22"/>
          <w:szCs w:val="22"/>
        </w:rPr>
        <w:t>atječaj</w:t>
      </w:r>
      <w:r>
        <w:rPr>
          <w:rFonts w:ascii="Verdana" w:hAnsi="Verdana" w:cstheme="majorHAnsi"/>
          <w:sz w:val="22"/>
          <w:szCs w:val="22"/>
        </w:rPr>
        <w:t xml:space="preserve">a </w:t>
      </w:r>
      <w:r w:rsidR="00AF3B38">
        <w:rPr>
          <w:rFonts w:ascii="Verdana" w:hAnsi="Verdana" w:cstheme="majorHAnsi"/>
          <w:color w:val="auto"/>
          <w:sz w:val="22"/>
          <w:szCs w:val="22"/>
        </w:rPr>
        <w:t>23</w:t>
      </w:r>
      <w:r w:rsidR="00CF5D9F" w:rsidRPr="009A0E8C">
        <w:rPr>
          <w:rFonts w:ascii="Verdana" w:hAnsi="Verdana" w:cstheme="majorHAnsi"/>
          <w:color w:val="auto"/>
          <w:sz w:val="22"/>
          <w:szCs w:val="22"/>
        </w:rPr>
        <w:t xml:space="preserve">. </w:t>
      </w:r>
      <w:r w:rsidR="00AF3B38">
        <w:rPr>
          <w:rFonts w:ascii="Verdana" w:hAnsi="Verdana" w:cstheme="majorHAnsi"/>
          <w:color w:val="auto"/>
          <w:sz w:val="22"/>
          <w:szCs w:val="22"/>
        </w:rPr>
        <w:t>siječnja 2025</w:t>
      </w:r>
      <w:r w:rsidR="00CF5D9F" w:rsidRPr="009A0E8C">
        <w:rPr>
          <w:rFonts w:ascii="Verdana" w:hAnsi="Verdana" w:cstheme="majorHAnsi"/>
          <w:color w:val="auto"/>
          <w:sz w:val="22"/>
          <w:szCs w:val="22"/>
        </w:rPr>
        <w:t xml:space="preserve">. godine i </w:t>
      </w:r>
      <w:r>
        <w:rPr>
          <w:rFonts w:ascii="Verdana" w:hAnsi="Verdana" w:cstheme="majorHAnsi"/>
          <w:color w:val="auto"/>
          <w:sz w:val="22"/>
          <w:szCs w:val="22"/>
        </w:rPr>
        <w:t>obradom pristiglih prijava objavljujemo rezultate.</w:t>
      </w:r>
    </w:p>
    <w:p w14:paraId="74178D4B" w14:textId="47C1AAD6" w:rsidR="0083422D" w:rsidRPr="00202FAB" w:rsidRDefault="00CF5D9F" w:rsidP="0048449C">
      <w:pPr>
        <w:pStyle w:val="Default"/>
        <w:spacing w:line="312" w:lineRule="auto"/>
        <w:jc w:val="both"/>
        <w:rPr>
          <w:rFonts w:ascii="Verdana" w:hAnsi="Verdana" w:cstheme="majorHAnsi"/>
          <w:sz w:val="22"/>
          <w:szCs w:val="22"/>
        </w:rPr>
      </w:pPr>
      <w:r w:rsidRPr="00881886">
        <w:rPr>
          <w:rFonts w:ascii="Verdana" w:hAnsi="Verdana" w:cstheme="majorHAnsi"/>
          <w:sz w:val="22"/>
          <w:szCs w:val="22"/>
        </w:rPr>
        <w:t xml:space="preserve">Pristigle prijave </w:t>
      </w:r>
      <w:r w:rsidR="00306847">
        <w:rPr>
          <w:rFonts w:ascii="Verdana" w:hAnsi="Verdana" w:cstheme="majorHAnsi"/>
          <w:sz w:val="22"/>
          <w:szCs w:val="22"/>
        </w:rPr>
        <w:t>je na svojem sastanku razmotrilo</w:t>
      </w:r>
      <w:r w:rsidR="0048449C">
        <w:rPr>
          <w:rFonts w:ascii="Verdana" w:hAnsi="Verdana" w:cstheme="majorHAnsi"/>
          <w:sz w:val="22"/>
          <w:szCs w:val="22"/>
        </w:rPr>
        <w:t xml:space="preserve"> Povjerenstvo </w:t>
      </w:r>
      <w:r w:rsidRPr="00881886">
        <w:rPr>
          <w:rFonts w:ascii="Verdana" w:hAnsi="Verdana" w:cstheme="majorHAnsi"/>
          <w:sz w:val="22"/>
          <w:szCs w:val="22"/>
        </w:rPr>
        <w:t>u skladu s kriterijima</w:t>
      </w:r>
      <w:r w:rsidR="00306847">
        <w:rPr>
          <w:rFonts w:ascii="Verdana" w:hAnsi="Verdana" w:cstheme="majorHAnsi"/>
          <w:sz w:val="22"/>
          <w:szCs w:val="22"/>
        </w:rPr>
        <w:t xml:space="preserve"> navedenima pod točkom 2. </w:t>
      </w:r>
      <w:r w:rsidRPr="00881886">
        <w:rPr>
          <w:rFonts w:ascii="Verdana" w:hAnsi="Verdana" w:cstheme="majorHAnsi"/>
          <w:sz w:val="22"/>
          <w:szCs w:val="22"/>
        </w:rPr>
        <w:t xml:space="preserve">Natječaja. </w:t>
      </w:r>
      <w:r w:rsidR="00AF3B38">
        <w:rPr>
          <w:rFonts w:ascii="Verdana" w:hAnsi="Verdana" w:cstheme="majorHAnsi"/>
          <w:sz w:val="22"/>
          <w:szCs w:val="22"/>
        </w:rPr>
        <w:t>Kandidati</w:t>
      </w:r>
      <w:r w:rsidRPr="00881886">
        <w:rPr>
          <w:rFonts w:ascii="Verdana" w:hAnsi="Verdana" w:cstheme="majorHAnsi"/>
          <w:sz w:val="22"/>
          <w:szCs w:val="22"/>
        </w:rPr>
        <w:t xml:space="preserve"> imaju pravo uvida u natječajnu dokumentaciju i pravo žalbe najkasnije </w:t>
      </w:r>
      <w:r w:rsidR="00AF3B38">
        <w:rPr>
          <w:rFonts w:ascii="Verdana" w:hAnsi="Verdana" w:cstheme="majorHAnsi"/>
          <w:color w:val="auto"/>
          <w:sz w:val="22"/>
          <w:szCs w:val="22"/>
        </w:rPr>
        <w:t>do 7</w:t>
      </w:r>
      <w:r w:rsidRPr="009A0E8C">
        <w:rPr>
          <w:rFonts w:ascii="Verdana" w:hAnsi="Verdana" w:cstheme="majorHAnsi"/>
          <w:color w:val="auto"/>
          <w:sz w:val="22"/>
          <w:szCs w:val="22"/>
        </w:rPr>
        <w:t xml:space="preserve">. </w:t>
      </w:r>
      <w:r w:rsidR="00AF3B38">
        <w:rPr>
          <w:rFonts w:ascii="Verdana" w:hAnsi="Verdana" w:cstheme="majorHAnsi"/>
          <w:color w:val="auto"/>
          <w:sz w:val="22"/>
          <w:szCs w:val="22"/>
        </w:rPr>
        <w:t>veljače 2025</w:t>
      </w:r>
      <w:r w:rsidR="00306847">
        <w:rPr>
          <w:rFonts w:ascii="Verdana" w:hAnsi="Verdana" w:cstheme="majorHAnsi"/>
          <w:sz w:val="22"/>
          <w:szCs w:val="22"/>
        </w:rPr>
        <w:t xml:space="preserve">. godine. </w:t>
      </w:r>
      <w:r w:rsidRPr="00202FAB">
        <w:rPr>
          <w:rFonts w:ascii="Verdana" w:hAnsi="Verdana" w:cstheme="majorHAnsi"/>
          <w:sz w:val="22"/>
          <w:szCs w:val="22"/>
        </w:rPr>
        <w:t xml:space="preserve">Žalbu podnose </w:t>
      </w:r>
      <w:r w:rsidR="00AF3B38">
        <w:rPr>
          <w:rFonts w:ascii="Verdana" w:hAnsi="Verdana" w:cstheme="majorHAnsi"/>
          <w:sz w:val="22"/>
          <w:szCs w:val="22"/>
        </w:rPr>
        <w:t>voditelju projekta na mail na koji su se prijavili</w:t>
      </w:r>
      <w:r w:rsidRPr="00202FAB">
        <w:rPr>
          <w:rFonts w:ascii="Verdana" w:hAnsi="Verdana" w:cstheme="majorHAnsi"/>
          <w:sz w:val="22"/>
          <w:szCs w:val="22"/>
        </w:rPr>
        <w:t xml:space="preserve">. </w:t>
      </w:r>
      <w:r w:rsidR="00306847">
        <w:rPr>
          <w:rFonts w:ascii="Verdana" w:hAnsi="Verdana" w:cstheme="majorHAnsi"/>
          <w:sz w:val="22"/>
          <w:szCs w:val="22"/>
        </w:rPr>
        <w:t>Ukoliko</w:t>
      </w:r>
      <w:r w:rsidR="0048449C">
        <w:rPr>
          <w:rFonts w:ascii="Verdana" w:hAnsi="Verdana" w:cstheme="majorHAnsi"/>
          <w:sz w:val="22"/>
          <w:szCs w:val="22"/>
        </w:rPr>
        <w:t xml:space="preserve"> neće biti podnesene žalbe</w:t>
      </w:r>
      <w:r w:rsidR="00306847">
        <w:rPr>
          <w:rFonts w:ascii="Verdana" w:hAnsi="Verdana" w:cstheme="majorHAnsi"/>
          <w:sz w:val="22"/>
          <w:szCs w:val="22"/>
        </w:rPr>
        <w:t xml:space="preserve"> ovi rezultati će se smatrati konačnim. Rezultati su objavljeni u obliku inicijala, </w:t>
      </w:r>
      <w:r w:rsidR="00E80F3C">
        <w:rPr>
          <w:rFonts w:ascii="Verdana" w:hAnsi="Verdana" w:cstheme="majorHAnsi"/>
          <w:sz w:val="22"/>
          <w:szCs w:val="22"/>
        </w:rPr>
        <w:t xml:space="preserve">a odabrani kandidati biti će direktnim putem </w:t>
      </w:r>
      <w:proofErr w:type="spellStart"/>
      <w:r w:rsidR="00E80F3C">
        <w:rPr>
          <w:rFonts w:ascii="Verdana" w:hAnsi="Verdana" w:cstheme="majorHAnsi"/>
          <w:sz w:val="22"/>
          <w:szCs w:val="22"/>
        </w:rPr>
        <w:t>kontaktirani</w:t>
      </w:r>
      <w:proofErr w:type="spellEnd"/>
      <w:r w:rsidR="00306847">
        <w:rPr>
          <w:rFonts w:ascii="Verdana" w:hAnsi="Verdana" w:cstheme="majorHAnsi"/>
          <w:sz w:val="22"/>
          <w:szCs w:val="22"/>
        </w:rPr>
        <w:t xml:space="preserve"> nakon roka za žalbu</w:t>
      </w:r>
      <w:r w:rsidR="00E80F3C">
        <w:rPr>
          <w:rFonts w:ascii="Verdana" w:hAnsi="Verdana" w:cstheme="majorHAnsi"/>
          <w:sz w:val="22"/>
          <w:szCs w:val="22"/>
        </w:rPr>
        <w:t>.</w:t>
      </w:r>
    </w:p>
    <w:p w14:paraId="44F07539" w14:textId="77777777" w:rsidR="0083422D" w:rsidRPr="00881886" w:rsidRDefault="0083422D" w:rsidP="00CF5D9F">
      <w:pPr>
        <w:pStyle w:val="Default"/>
        <w:spacing w:line="312" w:lineRule="auto"/>
        <w:rPr>
          <w:rFonts w:ascii="Verdana" w:hAnsi="Verdana" w:cstheme="majorHAnsi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1880"/>
        <w:gridCol w:w="2080"/>
        <w:gridCol w:w="2580"/>
        <w:gridCol w:w="1160"/>
      </w:tblGrid>
      <w:tr w:rsidR="00472F6D" w:rsidRPr="00306847" w14:paraId="422C8477" w14:textId="77777777" w:rsidTr="00472F6D">
        <w:trPr>
          <w:trHeight w:val="288"/>
          <w:jc w:val="center"/>
        </w:trPr>
        <w:tc>
          <w:tcPr>
            <w:tcW w:w="1362" w:type="dxa"/>
          </w:tcPr>
          <w:p w14:paraId="6AF762D6" w14:textId="2349B51B" w:rsidR="00472F6D" w:rsidRDefault="00472F6D" w:rsidP="00306847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proofErr w:type="spellStart"/>
            <w:r>
              <w:rPr>
                <w:rFonts w:ascii="Verdana" w:hAnsi="Verdana" w:cstheme="majorHAnsi"/>
                <w:lang w:val="en"/>
              </w:rPr>
              <w:t>Redni</w:t>
            </w:r>
            <w:proofErr w:type="spellEnd"/>
            <w:r>
              <w:rPr>
                <w:rFonts w:ascii="Verdana" w:hAnsi="Verdana" w:cstheme="majorHAnsi"/>
                <w:lang w:val="en"/>
              </w:rPr>
              <w:t xml:space="preserve"> </w:t>
            </w:r>
            <w:proofErr w:type="spellStart"/>
            <w:r>
              <w:rPr>
                <w:rFonts w:ascii="Verdana" w:hAnsi="Verdana" w:cstheme="majorHAnsi"/>
                <w:lang w:val="en"/>
              </w:rPr>
              <w:t>broj</w:t>
            </w:r>
            <w:proofErr w:type="spellEnd"/>
          </w:p>
        </w:tc>
        <w:tc>
          <w:tcPr>
            <w:tcW w:w="1880" w:type="dxa"/>
            <w:noWrap/>
            <w:vAlign w:val="center"/>
            <w:hideMark/>
          </w:tcPr>
          <w:p w14:paraId="43709DD6" w14:textId="1979A68E" w:rsidR="00472F6D" w:rsidRPr="00306847" w:rsidRDefault="00472F6D" w:rsidP="00306847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</w:rPr>
            </w:pPr>
            <w:proofErr w:type="spellStart"/>
            <w:r>
              <w:rPr>
                <w:rFonts w:ascii="Verdana" w:hAnsi="Verdana" w:cstheme="majorHAnsi"/>
                <w:lang w:val="en"/>
              </w:rPr>
              <w:t>Inicijal</w:t>
            </w:r>
            <w:proofErr w:type="spellEnd"/>
            <w:r>
              <w:rPr>
                <w:rFonts w:ascii="Verdana" w:hAnsi="Verdana" w:cstheme="majorHAnsi"/>
                <w:lang w:val="en"/>
              </w:rPr>
              <w:t xml:space="preserve"> </w:t>
            </w:r>
            <w:proofErr w:type="spellStart"/>
            <w:r>
              <w:rPr>
                <w:rFonts w:ascii="Verdana" w:hAnsi="Verdana" w:cstheme="majorHAnsi"/>
                <w:lang w:val="en"/>
              </w:rPr>
              <w:t>imena</w:t>
            </w:r>
            <w:proofErr w:type="spellEnd"/>
            <w:r>
              <w:rPr>
                <w:rFonts w:ascii="Verdana" w:hAnsi="Verdana" w:cstheme="majorHAnsi"/>
                <w:lang w:val="en"/>
              </w:rPr>
              <w:t xml:space="preserve"> </w:t>
            </w:r>
            <w:proofErr w:type="spellStart"/>
            <w:r>
              <w:rPr>
                <w:rFonts w:ascii="Verdana" w:hAnsi="Verdana" w:cstheme="majorHAnsi"/>
                <w:lang w:val="en"/>
              </w:rPr>
              <w:t>i</w:t>
            </w:r>
            <w:proofErr w:type="spellEnd"/>
            <w:r>
              <w:rPr>
                <w:rFonts w:ascii="Verdana" w:hAnsi="Verdana" w:cstheme="majorHAnsi"/>
                <w:lang w:val="en"/>
              </w:rPr>
              <w:t xml:space="preserve"> </w:t>
            </w:r>
            <w:proofErr w:type="spellStart"/>
            <w:r>
              <w:rPr>
                <w:rFonts w:ascii="Verdana" w:hAnsi="Verdana" w:cstheme="majorHAnsi"/>
                <w:lang w:val="en"/>
              </w:rPr>
              <w:t>prezimena</w:t>
            </w:r>
            <w:proofErr w:type="spellEnd"/>
          </w:p>
        </w:tc>
        <w:tc>
          <w:tcPr>
            <w:tcW w:w="2080" w:type="dxa"/>
            <w:noWrap/>
            <w:vAlign w:val="center"/>
            <w:hideMark/>
          </w:tcPr>
          <w:p w14:paraId="5263FE2C" w14:textId="77777777" w:rsidR="00472F6D" w:rsidRPr="00306847" w:rsidRDefault="00472F6D" w:rsidP="00306847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proofErr w:type="spellStart"/>
            <w:r w:rsidRPr="00306847">
              <w:rPr>
                <w:rFonts w:ascii="Verdana" w:hAnsi="Verdana" w:cstheme="majorHAnsi"/>
                <w:lang w:val="en"/>
              </w:rPr>
              <w:t>Bodovi</w:t>
            </w:r>
            <w:proofErr w:type="spellEnd"/>
            <w:r w:rsidRPr="00306847">
              <w:rPr>
                <w:rFonts w:ascii="Verdana" w:hAnsi="Verdana" w:cstheme="majorHAnsi"/>
                <w:lang w:val="en"/>
              </w:rPr>
              <w:t xml:space="preserve">, </w:t>
            </w:r>
            <w:proofErr w:type="spellStart"/>
            <w:r w:rsidRPr="00306847">
              <w:rPr>
                <w:rFonts w:ascii="Verdana" w:hAnsi="Verdana" w:cstheme="majorHAnsi"/>
                <w:lang w:val="en"/>
              </w:rPr>
              <w:t>prosjek</w:t>
            </w:r>
            <w:proofErr w:type="spellEnd"/>
            <w:r w:rsidRPr="00306847">
              <w:rPr>
                <w:rFonts w:ascii="Verdana" w:hAnsi="Verdana" w:cstheme="majorHAnsi"/>
                <w:lang w:val="en"/>
              </w:rPr>
              <w:t xml:space="preserve"> </w:t>
            </w:r>
            <w:proofErr w:type="spellStart"/>
            <w:r w:rsidRPr="00306847">
              <w:rPr>
                <w:rFonts w:ascii="Verdana" w:hAnsi="Verdana" w:cstheme="majorHAnsi"/>
                <w:lang w:val="en"/>
              </w:rPr>
              <w:t>ocjena</w:t>
            </w:r>
            <w:proofErr w:type="spellEnd"/>
          </w:p>
        </w:tc>
        <w:tc>
          <w:tcPr>
            <w:tcW w:w="2580" w:type="dxa"/>
            <w:noWrap/>
            <w:vAlign w:val="center"/>
            <w:hideMark/>
          </w:tcPr>
          <w:p w14:paraId="611AB93F" w14:textId="77777777" w:rsidR="00472F6D" w:rsidRPr="00306847" w:rsidRDefault="00472F6D" w:rsidP="00306847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proofErr w:type="spellStart"/>
            <w:r w:rsidRPr="00306847">
              <w:rPr>
                <w:rFonts w:ascii="Verdana" w:hAnsi="Verdana" w:cstheme="majorHAnsi"/>
                <w:lang w:val="en"/>
              </w:rPr>
              <w:t>Bodovi</w:t>
            </w:r>
            <w:proofErr w:type="spellEnd"/>
            <w:r w:rsidRPr="00306847">
              <w:rPr>
                <w:rFonts w:ascii="Verdana" w:hAnsi="Verdana" w:cstheme="majorHAnsi"/>
                <w:lang w:val="en"/>
              </w:rPr>
              <w:t xml:space="preserve">, </w:t>
            </w:r>
            <w:proofErr w:type="spellStart"/>
            <w:r w:rsidRPr="00306847">
              <w:rPr>
                <w:rFonts w:ascii="Verdana" w:hAnsi="Verdana" w:cstheme="majorHAnsi"/>
                <w:lang w:val="en"/>
              </w:rPr>
              <w:t>motivacijsko</w:t>
            </w:r>
            <w:proofErr w:type="spellEnd"/>
            <w:r w:rsidRPr="00306847">
              <w:rPr>
                <w:rFonts w:ascii="Verdana" w:hAnsi="Verdana" w:cstheme="majorHAnsi"/>
                <w:lang w:val="en"/>
              </w:rPr>
              <w:t xml:space="preserve"> </w:t>
            </w:r>
            <w:proofErr w:type="spellStart"/>
            <w:r w:rsidRPr="00306847">
              <w:rPr>
                <w:rFonts w:ascii="Verdana" w:hAnsi="Verdana" w:cstheme="majorHAnsi"/>
                <w:lang w:val="en"/>
              </w:rPr>
              <w:t>pismo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94188DE" w14:textId="77777777" w:rsidR="00472F6D" w:rsidRPr="00306847" w:rsidRDefault="00472F6D" w:rsidP="00306847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proofErr w:type="spellStart"/>
            <w:r w:rsidRPr="00306847">
              <w:rPr>
                <w:rFonts w:ascii="Verdana" w:hAnsi="Verdana" w:cstheme="majorHAnsi"/>
                <w:lang w:val="en"/>
              </w:rPr>
              <w:t>Ukupno</w:t>
            </w:r>
            <w:proofErr w:type="spellEnd"/>
          </w:p>
        </w:tc>
      </w:tr>
      <w:tr w:rsidR="00472F6D" w:rsidRPr="00306847" w14:paraId="56853441" w14:textId="77777777" w:rsidTr="00472F6D">
        <w:trPr>
          <w:trHeight w:val="288"/>
          <w:jc w:val="center"/>
        </w:trPr>
        <w:tc>
          <w:tcPr>
            <w:tcW w:w="1362" w:type="dxa"/>
          </w:tcPr>
          <w:p w14:paraId="647C04F9" w14:textId="1835149D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1.</w:t>
            </w:r>
          </w:p>
        </w:tc>
        <w:tc>
          <w:tcPr>
            <w:tcW w:w="1880" w:type="dxa"/>
            <w:noWrap/>
            <w:hideMark/>
          </w:tcPr>
          <w:p w14:paraId="40E29E93" w14:textId="2F978FFF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L B</w:t>
            </w:r>
          </w:p>
        </w:tc>
        <w:tc>
          <w:tcPr>
            <w:tcW w:w="2080" w:type="dxa"/>
            <w:noWrap/>
            <w:hideMark/>
          </w:tcPr>
          <w:p w14:paraId="50EA42F8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3</w:t>
            </w:r>
          </w:p>
        </w:tc>
        <w:tc>
          <w:tcPr>
            <w:tcW w:w="2580" w:type="dxa"/>
            <w:noWrap/>
            <w:hideMark/>
          </w:tcPr>
          <w:p w14:paraId="46180E91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10</w:t>
            </w:r>
          </w:p>
        </w:tc>
        <w:tc>
          <w:tcPr>
            <w:tcW w:w="1160" w:type="dxa"/>
            <w:noWrap/>
            <w:hideMark/>
          </w:tcPr>
          <w:p w14:paraId="23F3AECA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13</w:t>
            </w:r>
          </w:p>
        </w:tc>
      </w:tr>
      <w:tr w:rsidR="00472F6D" w:rsidRPr="00306847" w14:paraId="575CB804" w14:textId="77777777" w:rsidTr="00472F6D">
        <w:trPr>
          <w:trHeight w:val="288"/>
          <w:jc w:val="center"/>
        </w:trPr>
        <w:tc>
          <w:tcPr>
            <w:tcW w:w="1362" w:type="dxa"/>
          </w:tcPr>
          <w:p w14:paraId="614A9F79" w14:textId="7969AA50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2.</w:t>
            </w:r>
          </w:p>
        </w:tc>
        <w:tc>
          <w:tcPr>
            <w:tcW w:w="1880" w:type="dxa"/>
            <w:noWrap/>
            <w:hideMark/>
          </w:tcPr>
          <w:p w14:paraId="4F327648" w14:textId="04D7AE69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 xml:space="preserve">S </w:t>
            </w:r>
            <w:proofErr w:type="spellStart"/>
            <w:r>
              <w:rPr>
                <w:rFonts w:ascii="Verdana" w:hAnsi="Verdana" w:cstheme="majorHAnsi"/>
                <w:lang w:val="en"/>
              </w:rPr>
              <w:t>S</w:t>
            </w:r>
            <w:proofErr w:type="spellEnd"/>
          </w:p>
        </w:tc>
        <w:tc>
          <w:tcPr>
            <w:tcW w:w="2080" w:type="dxa"/>
            <w:noWrap/>
            <w:hideMark/>
          </w:tcPr>
          <w:p w14:paraId="5DF08BBC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3</w:t>
            </w:r>
          </w:p>
        </w:tc>
        <w:tc>
          <w:tcPr>
            <w:tcW w:w="2580" w:type="dxa"/>
            <w:noWrap/>
            <w:hideMark/>
          </w:tcPr>
          <w:p w14:paraId="702D947E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10</w:t>
            </w:r>
          </w:p>
        </w:tc>
        <w:tc>
          <w:tcPr>
            <w:tcW w:w="1160" w:type="dxa"/>
            <w:noWrap/>
            <w:hideMark/>
          </w:tcPr>
          <w:p w14:paraId="1FA6A6E1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13</w:t>
            </w:r>
          </w:p>
        </w:tc>
      </w:tr>
      <w:tr w:rsidR="00472F6D" w:rsidRPr="00306847" w14:paraId="2A35A26C" w14:textId="77777777" w:rsidTr="00472F6D">
        <w:trPr>
          <w:trHeight w:val="288"/>
          <w:jc w:val="center"/>
        </w:trPr>
        <w:tc>
          <w:tcPr>
            <w:tcW w:w="1362" w:type="dxa"/>
          </w:tcPr>
          <w:p w14:paraId="2FCA0EAE" w14:textId="5528C5C3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3.</w:t>
            </w:r>
          </w:p>
        </w:tc>
        <w:tc>
          <w:tcPr>
            <w:tcW w:w="1880" w:type="dxa"/>
            <w:noWrap/>
            <w:hideMark/>
          </w:tcPr>
          <w:p w14:paraId="1B0C46B9" w14:textId="06D4E10B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S G</w:t>
            </w:r>
          </w:p>
        </w:tc>
        <w:tc>
          <w:tcPr>
            <w:tcW w:w="2080" w:type="dxa"/>
            <w:noWrap/>
            <w:hideMark/>
          </w:tcPr>
          <w:p w14:paraId="4101F5CF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3</w:t>
            </w:r>
          </w:p>
        </w:tc>
        <w:tc>
          <w:tcPr>
            <w:tcW w:w="2580" w:type="dxa"/>
            <w:noWrap/>
            <w:hideMark/>
          </w:tcPr>
          <w:p w14:paraId="033FCE6F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9</w:t>
            </w:r>
          </w:p>
        </w:tc>
        <w:tc>
          <w:tcPr>
            <w:tcW w:w="1160" w:type="dxa"/>
            <w:noWrap/>
            <w:hideMark/>
          </w:tcPr>
          <w:p w14:paraId="41DF2FB2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12</w:t>
            </w:r>
          </w:p>
        </w:tc>
      </w:tr>
      <w:tr w:rsidR="00472F6D" w:rsidRPr="00306847" w14:paraId="7ECF2D93" w14:textId="77777777" w:rsidTr="00472F6D">
        <w:trPr>
          <w:trHeight w:val="288"/>
          <w:jc w:val="center"/>
        </w:trPr>
        <w:tc>
          <w:tcPr>
            <w:tcW w:w="1362" w:type="dxa"/>
          </w:tcPr>
          <w:p w14:paraId="62C3823F" w14:textId="2B582752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4.</w:t>
            </w:r>
          </w:p>
        </w:tc>
        <w:tc>
          <w:tcPr>
            <w:tcW w:w="1880" w:type="dxa"/>
            <w:noWrap/>
            <w:hideMark/>
          </w:tcPr>
          <w:p w14:paraId="66A4E325" w14:textId="75A1FF13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P T</w:t>
            </w:r>
          </w:p>
        </w:tc>
        <w:tc>
          <w:tcPr>
            <w:tcW w:w="2080" w:type="dxa"/>
            <w:noWrap/>
            <w:hideMark/>
          </w:tcPr>
          <w:p w14:paraId="5EAB0171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3</w:t>
            </w:r>
          </w:p>
        </w:tc>
        <w:tc>
          <w:tcPr>
            <w:tcW w:w="2580" w:type="dxa"/>
            <w:noWrap/>
            <w:hideMark/>
          </w:tcPr>
          <w:p w14:paraId="616347AE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8</w:t>
            </w:r>
          </w:p>
        </w:tc>
        <w:tc>
          <w:tcPr>
            <w:tcW w:w="1160" w:type="dxa"/>
            <w:noWrap/>
            <w:hideMark/>
          </w:tcPr>
          <w:p w14:paraId="38C1D32D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11</w:t>
            </w:r>
          </w:p>
        </w:tc>
      </w:tr>
      <w:tr w:rsidR="00472F6D" w:rsidRPr="00306847" w14:paraId="13F40386" w14:textId="77777777" w:rsidTr="00472F6D">
        <w:trPr>
          <w:trHeight w:val="288"/>
          <w:jc w:val="center"/>
        </w:trPr>
        <w:tc>
          <w:tcPr>
            <w:tcW w:w="1362" w:type="dxa"/>
          </w:tcPr>
          <w:p w14:paraId="25A6B7FB" w14:textId="63F32E3D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5.</w:t>
            </w:r>
          </w:p>
        </w:tc>
        <w:tc>
          <w:tcPr>
            <w:tcW w:w="1880" w:type="dxa"/>
            <w:noWrap/>
            <w:hideMark/>
          </w:tcPr>
          <w:p w14:paraId="6D146480" w14:textId="01689EF4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M R</w:t>
            </w:r>
          </w:p>
        </w:tc>
        <w:tc>
          <w:tcPr>
            <w:tcW w:w="2080" w:type="dxa"/>
            <w:noWrap/>
            <w:hideMark/>
          </w:tcPr>
          <w:p w14:paraId="42606555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3</w:t>
            </w:r>
          </w:p>
        </w:tc>
        <w:tc>
          <w:tcPr>
            <w:tcW w:w="2580" w:type="dxa"/>
            <w:noWrap/>
            <w:hideMark/>
          </w:tcPr>
          <w:p w14:paraId="071C37D6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8</w:t>
            </w:r>
          </w:p>
        </w:tc>
        <w:tc>
          <w:tcPr>
            <w:tcW w:w="1160" w:type="dxa"/>
            <w:noWrap/>
            <w:hideMark/>
          </w:tcPr>
          <w:p w14:paraId="6096CAEE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11</w:t>
            </w:r>
          </w:p>
        </w:tc>
      </w:tr>
      <w:tr w:rsidR="00472F6D" w:rsidRPr="00306847" w14:paraId="5468A3CD" w14:textId="77777777" w:rsidTr="00472F6D">
        <w:trPr>
          <w:trHeight w:val="288"/>
          <w:jc w:val="center"/>
        </w:trPr>
        <w:tc>
          <w:tcPr>
            <w:tcW w:w="1362" w:type="dxa"/>
          </w:tcPr>
          <w:p w14:paraId="248CD5B4" w14:textId="0ADCB317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6.</w:t>
            </w:r>
          </w:p>
        </w:tc>
        <w:tc>
          <w:tcPr>
            <w:tcW w:w="1880" w:type="dxa"/>
            <w:noWrap/>
            <w:hideMark/>
          </w:tcPr>
          <w:p w14:paraId="1337F736" w14:textId="07ECDAA6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D V</w:t>
            </w:r>
          </w:p>
        </w:tc>
        <w:tc>
          <w:tcPr>
            <w:tcW w:w="2080" w:type="dxa"/>
            <w:noWrap/>
            <w:hideMark/>
          </w:tcPr>
          <w:p w14:paraId="651389B0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2</w:t>
            </w:r>
          </w:p>
        </w:tc>
        <w:tc>
          <w:tcPr>
            <w:tcW w:w="2580" w:type="dxa"/>
            <w:noWrap/>
            <w:hideMark/>
          </w:tcPr>
          <w:p w14:paraId="3996122F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9</w:t>
            </w:r>
          </w:p>
        </w:tc>
        <w:tc>
          <w:tcPr>
            <w:tcW w:w="1160" w:type="dxa"/>
            <w:noWrap/>
            <w:hideMark/>
          </w:tcPr>
          <w:p w14:paraId="4D446878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11</w:t>
            </w:r>
          </w:p>
        </w:tc>
      </w:tr>
      <w:tr w:rsidR="00472F6D" w:rsidRPr="00306847" w14:paraId="10396FD1" w14:textId="77777777" w:rsidTr="00472F6D">
        <w:trPr>
          <w:trHeight w:val="288"/>
          <w:jc w:val="center"/>
        </w:trPr>
        <w:tc>
          <w:tcPr>
            <w:tcW w:w="1362" w:type="dxa"/>
          </w:tcPr>
          <w:p w14:paraId="780B64AB" w14:textId="590C1AA6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7.</w:t>
            </w:r>
          </w:p>
        </w:tc>
        <w:tc>
          <w:tcPr>
            <w:tcW w:w="1880" w:type="dxa"/>
            <w:noWrap/>
            <w:hideMark/>
          </w:tcPr>
          <w:p w14:paraId="4D60D201" w14:textId="49EF2FD9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M V</w:t>
            </w:r>
          </w:p>
        </w:tc>
        <w:tc>
          <w:tcPr>
            <w:tcW w:w="2080" w:type="dxa"/>
            <w:noWrap/>
            <w:hideMark/>
          </w:tcPr>
          <w:p w14:paraId="166544BC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2</w:t>
            </w:r>
          </w:p>
        </w:tc>
        <w:tc>
          <w:tcPr>
            <w:tcW w:w="2580" w:type="dxa"/>
            <w:noWrap/>
            <w:hideMark/>
          </w:tcPr>
          <w:p w14:paraId="460AA801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8</w:t>
            </w:r>
          </w:p>
        </w:tc>
        <w:tc>
          <w:tcPr>
            <w:tcW w:w="1160" w:type="dxa"/>
            <w:noWrap/>
            <w:hideMark/>
          </w:tcPr>
          <w:p w14:paraId="21DC01B0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10</w:t>
            </w:r>
          </w:p>
        </w:tc>
      </w:tr>
      <w:tr w:rsidR="00472F6D" w:rsidRPr="00306847" w14:paraId="1FF0C7E3" w14:textId="77777777" w:rsidTr="00472F6D">
        <w:trPr>
          <w:trHeight w:val="288"/>
          <w:jc w:val="center"/>
        </w:trPr>
        <w:tc>
          <w:tcPr>
            <w:tcW w:w="1362" w:type="dxa"/>
          </w:tcPr>
          <w:p w14:paraId="7856951A" w14:textId="5203EE61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8.</w:t>
            </w:r>
          </w:p>
        </w:tc>
        <w:tc>
          <w:tcPr>
            <w:tcW w:w="1880" w:type="dxa"/>
            <w:noWrap/>
            <w:hideMark/>
          </w:tcPr>
          <w:p w14:paraId="06836538" w14:textId="6821EB8E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N B</w:t>
            </w:r>
          </w:p>
        </w:tc>
        <w:tc>
          <w:tcPr>
            <w:tcW w:w="2080" w:type="dxa"/>
            <w:noWrap/>
            <w:hideMark/>
          </w:tcPr>
          <w:p w14:paraId="79CEC2F9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2</w:t>
            </w:r>
          </w:p>
        </w:tc>
        <w:tc>
          <w:tcPr>
            <w:tcW w:w="2580" w:type="dxa"/>
            <w:noWrap/>
            <w:hideMark/>
          </w:tcPr>
          <w:p w14:paraId="0C1ABC0D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8</w:t>
            </w:r>
          </w:p>
        </w:tc>
        <w:tc>
          <w:tcPr>
            <w:tcW w:w="1160" w:type="dxa"/>
            <w:noWrap/>
            <w:hideMark/>
          </w:tcPr>
          <w:p w14:paraId="78AD0048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10</w:t>
            </w:r>
          </w:p>
        </w:tc>
      </w:tr>
      <w:tr w:rsidR="00472F6D" w:rsidRPr="00306847" w14:paraId="3F0ABEC9" w14:textId="77777777" w:rsidTr="00472F6D">
        <w:trPr>
          <w:trHeight w:val="288"/>
          <w:jc w:val="center"/>
        </w:trPr>
        <w:tc>
          <w:tcPr>
            <w:tcW w:w="1362" w:type="dxa"/>
          </w:tcPr>
          <w:p w14:paraId="04CD056F" w14:textId="62EB0127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9.</w:t>
            </w:r>
          </w:p>
        </w:tc>
        <w:tc>
          <w:tcPr>
            <w:tcW w:w="1880" w:type="dxa"/>
            <w:noWrap/>
            <w:hideMark/>
          </w:tcPr>
          <w:p w14:paraId="73312182" w14:textId="2CA30394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R Š</w:t>
            </w:r>
          </w:p>
        </w:tc>
        <w:tc>
          <w:tcPr>
            <w:tcW w:w="2080" w:type="dxa"/>
            <w:noWrap/>
            <w:hideMark/>
          </w:tcPr>
          <w:p w14:paraId="3EDF7475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2</w:t>
            </w:r>
          </w:p>
        </w:tc>
        <w:tc>
          <w:tcPr>
            <w:tcW w:w="2580" w:type="dxa"/>
            <w:noWrap/>
            <w:hideMark/>
          </w:tcPr>
          <w:p w14:paraId="1D838CA4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7</w:t>
            </w:r>
          </w:p>
        </w:tc>
        <w:tc>
          <w:tcPr>
            <w:tcW w:w="1160" w:type="dxa"/>
            <w:noWrap/>
            <w:hideMark/>
          </w:tcPr>
          <w:p w14:paraId="5AB724C7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9</w:t>
            </w:r>
          </w:p>
        </w:tc>
      </w:tr>
      <w:tr w:rsidR="00472F6D" w:rsidRPr="00306847" w14:paraId="4154182A" w14:textId="77777777" w:rsidTr="00472F6D">
        <w:trPr>
          <w:trHeight w:val="288"/>
          <w:jc w:val="center"/>
        </w:trPr>
        <w:tc>
          <w:tcPr>
            <w:tcW w:w="1362" w:type="dxa"/>
          </w:tcPr>
          <w:p w14:paraId="2AB40850" w14:textId="0AFE1EB9" w:rsidR="00472F6D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10.</w:t>
            </w:r>
          </w:p>
        </w:tc>
        <w:tc>
          <w:tcPr>
            <w:tcW w:w="1880" w:type="dxa"/>
            <w:noWrap/>
            <w:hideMark/>
          </w:tcPr>
          <w:p w14:paraId="1A45EC5B" w14:textId="48561D6F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>
              <w:rPr>
                <w:rFonts w:ascii="Verdana" w:hAnsi="Verdana" w:cstheme="majorHAnsi"/>
                <w:lang w:val="en"/>
              </w:rPr>
              <w:t>S M</w:t>
            </w:r>
          </w:p>
        </w:tc>
        <w:tc>
          <w:tcPr>
            <w:tcW w:w="2080" w:type="dxa"/>
            <w:noWrap/>
            <w:hideMark/>
          </w:tcPr>
          <w:p w14:paraId="07890F8A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2</w:t>
            </w:r>
          </w:p>
        </w:tc>
        <w:tc>
          <w:tcPr>
            <w:tcW w:w="2580" w:type="dxa"/>
            <w:noWrap/>
            <w:hideMark/>
          </w:tcPr>
          <w:p w14:paraId="3025E89E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7</w:t>
            </w:r>
          </w:p>
        </w:tc>
        <w:tc>
          <w:tcPr>
            <w:tcW w:w="1160" w:type="dxa"/>
            <w:noWrap/>
            <w:hideMark/>
          </w:tcPr>
          <w:p w14:paraId="3959B3D0" w14:textId="77777777" w:rsidR="00472F6D" w:rsidRPr="00306847" w:rsidRDefault="00472F6D" w:rsidP="0048449C">
            <w:pPr>
              <w:pStyle w:val="Default"/>
              <w:spacing w:line="312" w:lineRule="auto"/>
              <w:jc w:val="center"/>
              <w:rPr>
                <w:rFonts w:ascii="Verdana" w:hAnsi="Verdana" w:cstheme="majorHAnsi"/>
                <w:lang w:val="en"/>
              </w:rPr>
            </w:pPr>
            <w:r w:rsidRPr="00306847">
              <w:rPr>
                <w:rFonts w:ascii="Verdana" w:hAnsi="Verdana" w:cstheme="majorHAnsi"/>
                <w:lang w:val="en"/>
              </w:rPr>
              <w:t>9</w:t>
            </w:r>
          </w:p>
        </w:tc>
      </w:tr>
    </w:tbl>
    <w:p w14:paraId="333AD027" w14:textId="2A7F8E2F" w:rsidR="00E80F3C" w:rsidRPr="00976C79" w:rsidRDefault="00E80F3C" w:rsidP="00CF5D9F">
      <w:pPr>
        <w:pStyle w:val="Default"/>
        <w:spacing w:line="312" w:lineRule="auto"/>
        <w:rPr>
          <w:rFonts w:ascii="Verdana" w:hAnsi="Verdana" w:cstheme="majorHAnsi"/>
          <w:color w:val="auto"/>
          <w:sz w:val="22"/>
          <w:szCs w:val="22"/>
        </w:rPr>
      </w:pPr>
    </w:p>
    <w:p w14:paraId="295ECA01" w14:textId="77777777" w:rsidR="00976C79" w:rsidRPr="00976C79" w:rsidRDefault="00CF5D9F" w:rsidP="00976C79">
      <w:pPr>
        <w:pStyle w:val="Default"/>
        <w:spacing w:line="312" w:lineRule="auto"/>
        <w:jc w:val="right"/>
        <w:rPr>
          <w:rFonts w:ascii="Verdana" w:hAnsi="Verdana" w:cstheme="majorHAnsi"/>
          <w:color w:val="auto"/>
          <w:sz w:val="22"/>
          <w:szCs w:val="22"/>
        </w:rPr>
      </w:pPr>
      <w:r w:rsidRPr="00976C79">
        <w:rPr>
          <w:rFonts w:ascii="Verdana" w:hAnsi="Verdana" w:cstheme="majorHAnsi"/>
          <w:color w:val="auto"/>
          <w:sz w:val="22"/>
          <w:szCs w:val="22"/>
        </w:rPr>
        <w:t>Ravnatelj</w:t>
      </w:r>
      <w:r w:rsidR="006B1A34" w:rsidRPr="00976C79">
        <w:rPr>
          <w:rFonts w:ascii="Verdana" w:hAnsi="Verdana" w:cstheme="majorHAnsi"/>
          <w:color w:val="auto"/>
          <w:sz w:val="22"/>
          <w:szCs w:val="22"/>
        </w:rPr>
        <w:t>ica</w:t>
      </w:r>
      <w:r w:rsidRPr="00976C79">
        <w:rPr>
          <w:rFonts w:ascii="Verdana" w:hAnsi="Verdana" w:cstheme="majorHAnsi"/>
          <w:color w:val="auto"/>
          <w:sz w:val="22"/>
          <w:szCs w:val="22"/>
        </w:rPr>
        <w:t xml:space="preserve"> Graditeljske,</w:t>
      </w:r>
      <w:r w:rsidR="00976C79" w:rsidRPr="00976C79">
        <w:rPr>
          <w:rFonts w:ascii="Verdana" w:hAnsi="Verdana" w:cstheme="majorHAnsi"/>
          <w:color w:val="auto"/>
          <w:sz w:val="22"/>
          <w:szCs w:val="22"/>
        </w:rPr>
        <w:t xml:space="preserve"> </w:t>
      </w:r>
      <w:r w:rsidRPr="00976C79">
        <w:rPr>
          <w:rFonts w:ascii="Verdana" w:hAnsi="Verdana" w:cstheme="majorHAnsi"/>
          <w:color w:val="auto"/>
          <w:sz w:val="22"/>
          <w:szCs w:val="22"/>
        </w:rPr>
        <w:t>prirodoslovne</w:t>
      </w:r>
    </w:p>
    <w:p w14:paraId="097C779F" w14:textId="3478432F" w:rsidR="006B1A34" w:rsidRPr="00976C79" w:rsidRDefault="00CF5D9F" w:rsidP="00976C79">
      <w:pPr>
        <w:pStyle w:val="Default"/>
        <w:spacing w:line="312" w:lineRule="auto"/>
        <w:jc w:val="right"/>
        <w:rPr>
          <w:rFonts w:ascii="Verdana" w:hAnsi="Verdana" w:cstheme="majorHAnsi"/>
          <w:color w:val="auto"/>
          <w:sz w:val="22"/>
          <w:szCs w:val="22"/>
        </w:rPr>
      </w:pPr>
      <w:r w:rsidRPr="00976C79">
        <w:rPr>
          <w:rFonts w:ascii="Verdana" w:hAnsi="Verdana" w:cstheme="majorHAnsi"/>
          <w:color w:val="auto"/>
          <w:sz w:val="22"/>
          <w:szCs w:val="22"/>
        </w:rPr>
        <w:t>i rudarske škole</w:t>
      </w:r>
      <w:r w:rsidR="006B1A34" w:rsidRPr="00976C79">
        <w:rPr>
          <w:rFonts w:ascii="Verdana" w:hAnsi="Verdana" w:cstheme="majorHAnsi"/>
          <w:color w:val="auto"/>
          <w:sz w:val="22"/>
          <w:szCs w:val="22"/>
        </w:rPr>
        <w:t>,</w:t>
      </w:r>
      <w:r w:rsidRPr="00976C79">
        <w:rPr>
          <w:rFonts w:ascii="Verdana" w:hAnsi="Verdana" w:cstheme="majorHAnsi"/>
          <w:color w:val="auto"/>
          <w:sz w:val="22"/>
          <w:szCs w:val="22"/>
        </w:rPr>
        <w:t xml:space="preserve"> Varaždin</w:t>
      </w:r>
    </w:p>
    <w:p w14:paraId="5BC6CCF7" w14:textId="77777777" w:rsidR="00976C79" w:rsidRPr="00976C79" w:rsidRDefault="00976C79" w:rsidP="00976C79">
      <w:pPr>
        <w:pStyle w:val="Default"/>
        <w:spacing w:line="312" w:lineRule="auto"/>
        <w:jc w:val="right"/>
        <w:rPr>
          <w:rFonts w:ascii="Verdana" w:hAnsi="Verdana" w:cstheme="majorHAnsi"/>
          <w:color w:val="auto"/>
          <w:sz w:val="22"/>
          <w:szCs w:val="22"/>
        </w:rPr>
      </w:pPr>
    </w:p>
    <w:p w14:paraId="79DBD88D" w14:textId="44124AA6" w:rsidR="0001371D" w:rsidRPr="0048449C" w:rsidRDefault="00CF5D9F" w:rsidP="0048449C">
      <w:pPr>
        <w:spacing w:line="312" w:lineRule="auto"/>
        <w:ind w:left="5664" w:firstLine="708"/>
        <w:jc w:val="right"/>
        <w:rPr>
          <w:rFonts w:ascii="Verdana" w:hAnsi="Verdana" w:cstheme="majorHAnsi"/>
        </w:rPr>
      </w:pPr>
      <w:r w:rsidRPr="00976C79">
        <w:rPr>
          <w:rFonts w:ascii="Verdana" w:hAnsi="Verdana" w:cstheme="majorHAnsi"/>
        </w:rPr>
        <w:t xml:space="preserve">Vesna </w:t>
      </w:r>
      <w:proofErr w:type="spellStart"/>
      <w:r w:rsidRPr="00976C79">
        <w:rPr>
          <w:rFonts w:ascii="Verdana" w:hAnsi="Verdana" w:cstheme="majorHAnsi"/>
        </w:rPr>
        <w:t>Vrček</w:t>
      </w:r>
      <w:proofErr w:type="spellEnd"/>
      <w:r w:rsidRPr="00976C79">
        <w:rPr>
          <w:rFonts w:ascii="Verdana" w:hAnsi="Verdana" w:cstheme="majorHAnsi"/>
        </w:rPr>
        <w:t>, prof.</w:t>
      </w:r>
      <w:bookmarkEnd w:id="0"/>
    </w:p>
    <w:sectPr w:rsidR="0001371D" w:rsidRPr="0048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4E06" w14:textId="77777777" w:rsidR="005D0A00" w:rsidRDefault="005D0A00" w:rsidP="002B0745">
      <w:pPr>
        <w:spacing w:line="240" w:lineRule="auto"/>
      </w:pPr>
      <w:r>
        <w:separator/>
      </w:r>
    </w:p>
  </w:endnote>
  <w:endnote w:type="continuationSeparator" w:id="0">
    <w:p w14:paraId="571E99D5" w14:textId="77777777" w:rsidR="005D0A00" w:rsidRDefault="005D0A00" w:rsidP="002B0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F4CB8" w14:textId="77777777" w:rsidR="005D0A00" w:rsidRDefault="005D0A00" w:rsidP="002B0745">
      <w:pPr>
        <w:spacing w:line="240" w:lineRule="auto"/>
      </w:pPr>
      <w:r>
        <w:separator/>
      </w:r>
    </w:p>
  </w:footnote>
  <w:footnote w:type="continuationSeparator" w:id="0">
    <w:p w14:paraId="0791A9AE" w14:textId="77777777" w:rsidR="005D0A00" w:rsidRDefault="005D0A00" w:rsidP="002B07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8EA"/>
    <w:multiLevelType w:val="hybridMultilevel"/>
    <w:tmpl w:val="7B329242"/>
    <w:lvl w:ilvl="0" w:tplc="166A29A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6125285"/>
    <w:multiLevelType w:val="hybridMultilevel"/>
    <w:tmpl w:val="EF24C9B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279E0"/>
    <w:multiLevelType w:val="hybridMultilevel"/>
    <w:tmpl w:val="E73C8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86F"/>
    <w:multiLevelType w:val="hybridMultilevel"/>
    <w:tmpl w:val="FF668DFA"/>
    <w:lvl w:ilvl="0" w:tplc="166A29A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2DAE37B7"/>
    <w:multiLevelType w:val="hybridMultilevel"/>
    <w:tmpl w:val="5E12775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4C0B10"/>
    <w:multiLevelType w:val="hybridMultilevel"/>
    <w:tmpl w:val="F99C9424"/>
    <w:lvl w:ilvl="0" w:tplc="166A29A8">
      <w:start w:val="6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49DD5AA8"/>
    <w:multiLevelType w:val="hybridMultilevel"/>
    <w:tmpl w:val="D6029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C6B09"/>
    <w:multiLevelType w:val="hybridMultilevel"/>
    <w:tmpl w:val="77D82D4E"/>
    <w:lvl w:ilvl="0" w:tplc="69BE3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B81AD8"/>
    <w:multiLevelType w:val="hybridMultilevel"/>
    <w:tmpl w:val="000E70A4"/>
    <w:lvl w:ilvl="0" w:tplc="166A29A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45"/>
    <w:rsid w:val="0001371D"/>
    <w:rsid w:val="0003755E"/>
    <w:rsid w:val="000418B6"/>
    <w:rsid w:val="00072C7A"/>
    <w:rsid w:val="00111B07"/>
    <w:rsid w:val="00140478"/>
    <w:rsid w:val="001D591F"/>
    <w:rsid w:val="001F17C0"/>
    <w:rsid w:val="00202FAB"/>
    <w:rsid w:val="002A19D4"/>
    <w:rsid w:val="002B0745"/>
    <w:rsid w:val="002B416E"/>
    <w:rsid w:val="002D2C58"/>
    <w:rsid w:val="003030A6"/>
    <w:rsid w:val="00306847"/>
    <w:rsid w:val="00316674"/>
    <w:rsid w:val="00442D58"/>
    <w:rsid w:val="00472F6D"/>
    <w:rsid w:val="0048449C"/>
    <w:rsid w:val="004D5FA7"/>
    <w:rsid w:val="005139E1"/>
    <w:rsid w:val="005266D8"/>
    <w:rsid w:val="005A5DBF"/>
    <w:rsid w:val="005D0A00"/>
    <w:rsid w:val="006A3C78"/>
    <w:rsid w:val="006B1A34"/>
    <w:rsid w:val="00704058"/>
    <w:rsid w:val="0070611C"/>
    <w:rsid w:val="0075455A"/>
    <w:rsid w:val="00777F46"/>
    <w:rsid w:val="007E4785"/>
    <w:rsid w:val="0083109F"/>
    <w:rsid w:val="0083422D"/>
    <w:rsid w:val="00837D8F"/>
    <w:rsid w:val="008C79F7"/>
    <w:rsid w:val="00960F0F"/>
    <w:rsid w:val="00976C79"/>
    <w:rsid w:val="009A0E8C"/>
    <w:rsid w:val="009E6D66"/>
    <w:rsid w:val="00AF3B38"/>
    <w:rsid w:val="00BA1D20"/>
    <w:rsid w:val="00BD3EE9"/>
    <w:rsid w:val="00BF238F"/>
    <w:rsid w:val="00C11220"/>
    <w:rsid w:val="00C17A23"/>
    <w:rsid w:val="00C739F0"/>
    <w:rsid w:val="00C750AA"/>
    <w:rsid w:val="00C923EA"/>
    <w:rsid w:val="00CF5D9F"/>
    <w:rsid w:val="00D83C01"/>
    <w:rsid w:val="00D97A34"/>
    <w:rsid w:val="00E80F3C"/>
    <w:rsid w:val="00EE4351"/>
    <w:rsid w:val="00F633C3"/>
    <w:rsid w:val="00F8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95EF"/>
  <w15:chartTrackingRefBased/>
  <w15:docId w15:val="{41A0E2A8-DB69-48E5-BF11-C6607272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D9F"/>
    <w:pPr>
      <w:spacing w:after="0" w:line="276" w:lineRule="auto"/>
    </w:pPr>
    <w:rPr>
      <w:rFonts w:ascii="Arial" w:eastAsia="Arial" w:hAnsi="Arial" w:cs="Arial"/>
      <w:kern w:val="0"/>
      <w:lang w:val="en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0745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0745"/>
  </w:style>
  <w:style w:type="paragraph" w:styleId="Podnoje">
    <w:name w:val="footer"/>
    <w:basedOn w:val="Normal"/>
    <w:link w:val="PodnojeChar"/>
    <w:uiPriority w:val="99"/>
    <w:unhideWhenUsed/>
    <w:rsid w:val="002B0745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0745"/>
  </w:style>
  <w:style w:type="paragraph" w:styleId="Odlomakpopisa">
    <w:name w:val="List Paragraph"/>
    <w:basedOn w:val="Normal"/>
    <w:uiPriority w:val="34"/>
    <w:qFormat/>
    <w:rsid w:val="00CF5D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paragraph" w:customStyle="1" w:styleId="Default">
    <w:name w:val="Default"/>
    <w:rsid w:val="00CF5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CF5D9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5D9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0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asmus@rudarsk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rs@ss-gprs-vz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9558-4FEB-48CC-BB81-8ABA966F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Pečevski</dc:creator>
  <cp:keywords/>
  <dc:description/>
  <cp:lastModifiedBy>Korisnik</cp:lastModifiedBy>
  <cp:revision>2</cp:revision>
  <dcterms:created xsi:type="dcterms:W3CDTF">2025-02-04T08:08:00Z</dcterms:created>
  <dcterms:modified xsi:type="dcterms:W3CDTF">2025-02-04T08:08:00Z</dcterms:modified>
</cp:coreProperties>
</file>