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086" w:tblpY="1950"/>
        <w:tblW w:w="5794" w:type="dxa"/>
        <w:tblLook w:val="04A0" w:firstRow="1" w:lastRow="0" w:firstColumn="1" w:lastColumn="0" w:noHBand="0" w:noVBand="1"/>
      </w:tblPr>
      <w:tblGrid>
        <w:gridCol w:w="960"/>
        <w:gridCol w:w="1044"/>
        <w:gridCol w:w="1214"/>
        <w:gridCol w:w="1616"/>
        <w:gridCol w:w="960"/>
      </w:tblGrid>
      <w:tr w:rsidR="00211445" w:rsidRPr="00211445" w:rsidTr="002114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Rušec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G. Krklec Maruševec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Tena Maria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Mesarić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OŠ Veliki </w:t>
            </w: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Bukovec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XS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Artur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Gal Vuković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Ludbreg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Melani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Makovec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Nela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Grđan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Ognjanović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Lovro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Grgevićič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Pavić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Helena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Perša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Filip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Juraga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Dora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Strelec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XS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Hiba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Amaneh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Sara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Crnčec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Teodor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Kovšca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7C6112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  <w:bookmarkStart w:id="0" w:name="_GoBack"/>
            <w:bookmarkEnd w:id="0"/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Fran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Zagrajski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Lora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Rajčević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Karlo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Antončić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Luna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Papec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Domagoj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Frlin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Neva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Mintas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211445" w:rsidRDefault="00211445">
      <w:r>
        <w:t>Sedmi razred</w:t>
      </w:r>
      <w:r w:rsidR="00862C9B">
        <w:t xml:space="preserve">  26.10.</w:t>
      </w:r>
    </w:p>
    <w:p w:rsidR="00211445" w:rsidRDefault="00211445">
      <w:r>
        <w:br w:type="page"/>
      </w:r>
    </w:p>
    <w:p w:rsidR="00E04746" w:rsidRDefault="00E04746"/>
    <w:p w:rsidR="00211445" w:rsidRDefault="00211445">
      <w:r>
        <w:t>OSMI razred</w:t>
      </w:r>
      <w:r w:rsidR="00862C9B">
        <w:t xml:space="preserve">  26.10.</w:t>
      </w:r>
    </w:p>
    <w:p w:rsidR="00211445" w:rsidRDefault="00211445"/>
    <w:p w:rsidR="00211445" w:rsidRDefault="00211445"/>
    <w:tbl>
      <w:tblPr>
        <w:tblW w:w="6502" w:type="dxa"/>
        <w:tblLook w:val="04A0" w:firstRow="1" w:lastRow="0" w:firstColumn="1" w:lastColumn="0" w:noHBand="0" w:noVBand="1"/>
      </w:tblPr>
      <w:tblGrid>
        <w:gridCol w:w="960"/>
        <w:gridCol w:w="1021"/>
        <w:gridCol w:w="1474"/>
        <w:gridCol w:w="2148"/>
        <w:gridCol w:w="960"/>
      </w:tblGrid>
      <w:tr w:rsidR="00211445" w:rsidRPr="00211445" w:rsidTr="002114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Jana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Balić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Kranjčec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+  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Viktor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Peharda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Melnjak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Erik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Hunjek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Paula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Ivaniš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Lucija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Flegarić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M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Bruno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Kosmačin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Domagoj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Pretković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Hana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Kontrec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Erik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Gal Vuković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Ludbreg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Lea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Vidaček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Kučina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OŠ </w:t>
            </w: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Svibovec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M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Jurica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Žiher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G. Krklec Maruševec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Leona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Horvat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G. Krklec Maruševec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Sandra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Fadiga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G. Krklec Maruševec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Leticija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Cikač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OŠ G. Krklec Maruševec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Eva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Barčot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Ivana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Romić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Dijana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Posavec - Kovač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Anja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Vlašić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Antonija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Lučin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Lana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Matunci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Molnar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E8105D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</w:t>
            </w: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Ptiček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II. OŠ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211445" w:rsidRDefault="00211445"/>
    <w:p w:rsidR="00211445" w:rsidRDefault="00211445">
      <w:r>
        <w:br w:type="page"/>
      </w:r>
    </w:p>
    <w:p w:rsidR="00211445" w:rsidRDefault="00211445">
      <w:r>
        <w:lastRenderedPageBreak/>
        <w:t>PRVI razred</w:t>
      </w:r>
      <w:r w:rsidR="00862C9B">
        <w:t xml:space="preserve"> 26.10.</w:t>
      </w:r>
    </w:p>
    <w:p w:rsidR="00211445" w:rsidRDefault="00211445"/>
    <w:p w:rsidR="00211445" w:rsidRDefault="00211445"/>
    <w:tbl>
      <w:tblPr>
        <w:tblW w:w="8783" w:type="dxa"/>
        <w:tblLook w:val="04A0" w:firstRow="1" w:lastRow="0" w:firstColumn="1" w:lastColumn="0" w:noHBand="0" w:noVBand="1"/>
      </w:tblPr>
      <w:tblGrid>
        <w:gridCol w:w="960"/>
        <w:gridCol w:w="960"/>
        <w:gridCol w:w="1619"/>
        <w:gridCol w:w="3260"/>
        <w:gridCol w:w="64"/>
        <w:gridCol w:w="960"/>
        <w:gridCol w:w="960"/>
      </w:tblGrid>
      <w:tr w:rsidR="00211445" w:rsidRPr="00211445" w:rsidTr="002114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Leon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Posavec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Druga gimnazija Varaždin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Lovro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Hranilović Tarandek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Gimnazija J. Slavenski Čakovec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Labaš</w:t>
            </w:r>
            <w:proofErr w:type="spellEnd"/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Medicinska škola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Emili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Kušter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Glorija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Grđan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Petra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Cerovečki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Mihael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Kokot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Jana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Kovačić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Ozren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Pevec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Lorena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Tkalčec</w:t>
            </w:r>
            <w:proofErr w:type="spellEnd"/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Dina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Bekić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Josip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Ančić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Tonka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Šoša</w:t>
            </w:r>
            <w:proofErr w:type="spellEnd"/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Kolenko</w:t>
            </w:r>
            <w:proofErr w:type="spellEnd"/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Ivan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Benčik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gridAfter w:val="3"/>
          <w:wAfter w:w="1984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Vinka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Jagec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  <w:r w:rsidR="00862C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+  XS</w:t>
            </w:r>
          </w:p>
        </w:tc>
      </w:tr>
    </w:tbl>
    <w:p w:rsidR="00211445" w:rsidRDefault="00862C9B">
      <w:r>
        <w:t xml:space="preserve">+   </w:t>
      </w:r>
    </w:p>
    <w:p w:rsidR="00211445" w:rsidRDefault="00211445">
      <w:r>
        <w:br w:type="page"/>
      </w:r>
    </w:p>
    <w:p w:rsidR="00211445" w:rsidRDefault="00211445">
      <w:r>
        <w:lastRenderedPageBreak/>
        <w:t>DRUGI razred</w:t>
      </w:r>
      <w:r w:rsidR="00862C9B">
        <w:t xml:space="preserve">  26.10.</w:t>
      </w:r>
    </w:p>
    <w:p w:rsidR="00211445" w:rsidRDefault="00211445"/>
    <w:p w:rsidR="00211445" w:rsidRDefault="00211445"/>
    <w:tbl>
      <w:tblPr>
        <w:tblW w:w="6952" w:type="dxa"/>
        <w:tblLook w:val="04A0" w:firstRow="1" w:lastRow="0" w:firstColumn="1" w:lastColumn="0" w:noHBand="0" w:noVBand="1"/>
      </w:tblPr>
      <w:tblGrid>
        <w:gridCol w:w="960"/>
        <w:gridCol w:w="960"/>
        <w:gridCol w:w="1162"/>
        <w:gridCol w:w="2152"/>
        <w:gridCol w:w="960"/>
        <w:gridCol w:w="960"/>
      </w:tblGrid>
      <w:tr w:rsidR="00211445" w:rsidRPr="00211445" w:rsidTr="00C136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Lara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Bubnjak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C1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Flegarić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C1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Čok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C1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Danijel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Gašparić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C1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Ivaniš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862C9B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C1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Paula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Jukić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AA5CC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Klampfl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A5CCC" w:rsidRPr="00211445" w:rsidTr="00C1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5CCC" w:rsidRDefault="00AA5CCC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AA5CCC" w:rsidRPr="00211445" w:rsidRDefault="00AA5CCC" w:rsidP="00211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5CCC" w:rsidRPr="00211445" w:rsidRDefault="00AA5CCC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5CCC" w:rsidRPr="00211445" w:rsidRDefault="004C377A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PREMUŽIĆ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AA5CCC" w:rsidRPr="00211445" w:rsidRDefault="004C377A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PGV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CCC" w:rsidRPr="00211445" w:rsidRDefault="004C377A" w:rsidP="0021144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CCC" w:rsidRPr="00211445" w:rsidRDefault="00AA5CCC" w:rsidP="00211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11445" w:rsidRDefault="00211445" w:rsidP="00211445">
      <w:pPr>
        <w:shd w:val="clear" w:color="auto" w:fill="FFFFFF" w:themeFill="background1"/>
      </w:pPr>
    </w:p>
    <w:p w:rsidR="00211445" w:rsidRDefault="00211445">
      <w:r>
        <w:br w:type="page"/>
      </w:r>
    </w:p>
    <w:p w:rsidR="00211445" w:rsidRDefault="00211445" w:rsidP="00211445">
      <w:pPr>
        <w:shd w:val="clear" w:color="auto" w:fill="FFFFFF" w:themeFill="background1"/>
      </w:pPr>
      <w:r>
        <w:lastRenderedPageBreak/>
        <w:t>TREĆI razred</w:t>
      </w:r>
    </w:p>
    <w:p w:rsidR="00211445" w:rsidRDefault="00211445" w:rsidP="00211445">
      <w:pPr>
        <w:shd w:val="clear" w:color="auto" w:fill="FFFFFF" w:themeFill="background1"/>
      </w:pPr>
    </w:p>
    <w:tbl>
      <w:tblPr>
        <w:tblW w:w="7895" w:type="dxa"/>
        <w:tblLook w:val="04A0" w:firstRow="1" w:lastRow="0" w:firstColumn="1" w:lastColumn="0" w:noHBand="0" w:noVBand="1"/>
      </w:tblPr>
      <w:tblGrid>
        <w:gridCol w:w="960"/>
        <w:gridCol w:w="1658"/>
        <w:gridCol w:w="1391"/>
        <w:gridCol w:w="2152"/>
        <w:gridCol w:w="960"/>
        <w:gridCol w:w="960"/>
      </w:tblGrid>
      <w:tr w:rsidR="00211445" w:rsidRPr="00211445" w:rsidTr="002114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Kristijan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Jerak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Robert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Bačani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4C377A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69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Edita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Jukić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Marija Magdalena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Koprek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4C377A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Filip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Barjaktarović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Ilija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Kubat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Drvoderić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4C377A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+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Zgrebec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GPRS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11445" w:rsidRDefault="00211445" w:rsidP="00211445">
      <w:pPr>
        <w:shd w:val="clear" w:color="auto" w:fill="FFFFFF" w:themeFill="background1"/>
      </w:pPr>
    </w:p>
    <w:p w:rsidR="00211445" w:rsidRDefault="00211445">
      <w:r>
        <w:br w:type="page"/>
      </w:r>
    </w:p>
    <w:p w:rsidR="00211445" w:rsidRDefault="00211445" w:rsidP="00211445">
      <w:pPr>
        <w:shd w:val="clear" w:color="auto" w:fill="FFFFFF" w:themeFill="background1"/>
      </w:pPr>
      <w:r>
        <w:lastRenderedPageBreak/>
        <w:t>ČETVRTI razred</w:t>
      </w:r>
    </w:p>
    <w:p w:rsidR="00211445" w:rsidRDefault="00211445" w:rsidP="00211445">
      <w:pPr>
        <w:shd w:val="clear" w:color="auto" w:fill="FFFFFF" w:themeFill="background1"/>
      </w:pPr>
    </w:p>
    <w:p w:rsidR="00211445" w:rsidRDefault="00211445" w:rsidP="00211445">
      <w:pPr>
        <w:shd w:val="clear" w:color="auto" w:fill="FFFFFF" w:themeFill="background1"/>
      </w:pPr>
    </w:p>
    <w:tbl>
      <w:tblPr>
        <w:tblW w:w="6952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52"/>
        <w:gridCol w:w="960"/>
        <w:gridCol w:w="960"/>
      </w:tblGrid>
      <w:tr w:rsidR="00211445" w:rsidRPr="00211445" w:rsidTr="002114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Željkica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Staničin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Nensy</w:t>
            </w:r>
            <w:proofErr w:type="spellEnd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Kačinski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Leon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Hegedić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1445" w:rsidRPr="00211445" w:rsidTr="002114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Mihael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>Stankus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1144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Prva gimnazija Varaždin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445" w:rsidRPr="00211445" w:rsidRDefault="00211445" w:rsidP="002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11445" w:rsidRDefault="00211445" w:rsidP="00211445">
      <w:pPr>
        <w:shd w:val="clear" w:color="auto" w:fill="FFFFFF" w:themeFill="background1"/>
      </w:pPr>
    </w:p>
    <w:sectPr w:rsidR="00211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45"/>
    <w:rsid w:val="00211445"/>
    <w:rsid w:val="004C377A"/>
    <w:rsid w:val="007C6112"/>
    <w:rsid w:val="00862C9B"/>
    <w:rsid w:val="00AA5CCC"/>
    <w:rsid w:val="00C136AC"/>
    <w:rsid w:val="00C666DE"/>
    <w:rsid w:val="00E04746"/>
    <w:rsid w:val="00E8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5210"/>
  <w15:chartTrackingRefBased/>
  <w15:docId w15:val="{CDD214A4-5452-41AD-AD23-F5470FEE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Vrček</dc:creator>
  <cp:keywords/>
  <dc:description/>
  <cp:lastModifiedBy>Vesna Vrček</cp:lastModifiedBy>
  <cp:revision>3</cp:revision>
  <dcterms:created xsi:type="dcterms:W3CDTF">2019-10-28T12:15:00Z</dcterms:created>
  <dcterms:modified xsi:type="dcterms:W3CDTF">2019-10-28T13:19:00Z</dcterms:modified>
</cp:coreProperties>
</file>